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DADCE" w14:textId="77777777" w:rsidR="00672206" w:rsidRPr="001D5961" w:rsidRDefault="00672206" w:rsidP="00672206">
      <w:pPr>
        <w:pStyle w:val="Title"/>
        <w:jc w:val="center"/>
      </w:pPr>
      <w:r w:rsidRPr="001D5961">
        <w:t>Intercept Interview Script for Pedestrians and Bicyclists</w:t>
      </w:r>
    </w:p>
    <w:p w14:paraId="3071B198" w14:textId="77777777" w:rsidR="00672206" w:rsidRPr="001D5961" w:rsidRDefault="00672206" w:rsidP="00672206">
      <w:pPr>
        <w:pStyle w:val="BodyText"/>
        <w:rPr>
          <w:noProof w:val="0"/>
        </w:rPr>
      </w:pPr>
      <w:r w:rsidRPr="001D5961">
        <w:rPr>
          <w:noProof w:val="0"/>
        </w:rPr>
        <w:t>Approach potential survey participants who had arrived or were waiting at the appropriate corners or after they finish crossing the intersection. Ask if they would be willing to participate in a short survey. If they agree to participate, proceed with the questions. A study information sheet will be posted on a sandwich board at each survey location, and copies will be available for participants to take if they wish.</w:t>
      </w:r>
    </w:p>
    <w:p w14:paraId="14B6F46E" w14:textId="77777777" w:rsidR="00672206" w:rsidRPr="001D5961" w:rsidRDefault="00672206" w:rsidP="00672206">
      <w:pPr>
        <w:pStyle w:val="BodyText"/>
        <w:rPr>
          <w:noProof w:val="0"/>
        </w:rPr>
      </w:pPr>
      <w:r w:rsidRPr="001D5961">
        <w:rPr>
          <w:noProof w:val="0"/>
        </w:rPr>
        <w:t>Q1 [Observation only; do not ask participant] Did participant cross at a time when a bus was turning or about to turn at the intersection, i.e. was the bus warning activated?</w:t>
      </w:r>
    </w:p>
    <w:p w14:paraId="49CBDC21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Yes </w:t>
      </w:r>
    </w:p>
    <w:p w14:paraId="2CC8B25C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No </w:t>
      </w:r>
    </w:p>
    <w:p w14:paraId="2A6F3B21" w14:textId="77777777" w:rsidR="00672206" w:rsidRPr="001D5961" w:rsidRDefault="00672206" w:rsidP="00672206">
      <w:pPr>
        <w:pStyle w:val="BodyText"/>
        <w:rPr>
          <w:noProof w:val="0"/>
        </w:rPr>
      </w:pPr>
      <w:r w:rsidRPr="001D5961">
        <w:rPr>
          <w:noProof w:val="0"/>
        </w:rPr>
        <w:t>Q2 How frequently do you cross this intersection?</w:t>
      </w:r>
    </w:p>
    <w:p w14:paraId="083C3450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Multiple times a day </w:t>
      </w:r>
    </w:p>
    <w:p w14:paraId="08AF93F1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At least daily </w:t>
      </w:r>
    </w:p>
    <w:p w14:paraId="52CB44D7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At least once a week </w:t>
      </w:r>
    </w:p>
    <w:p w14:paraId="5B1CC019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Less than once a week </w:t>
      </w:r>
    </w:p>
    <w:p w14:paraId="790270AC" w14:textId="77777777" w:rsidR="00672206" w:rsidRPr="001D5961" w:rsidRDefault="00672206" w:rsidP="00672206">
      <w:pPr>
        <w:pStyle w:val="BodyText"/>
        <w:rPr>
          <w:noProof w:val="0"/>
        </w:rPr>
      </w:pPr>
      <w:r w:rsidRPr="001D5961">
        <w:rPr>
          <w:noProof w:val="0"/>
        </w:rPr>
        <w:t>Q3 Have you ever noticed the illuminated “BUS” sign or announcement of the bus turning or both at this intersection?</w:t>
      </w:r>
    </w:p>
    <w:p w14:paraId="6DA95E68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Yes </w:t>
      </w:r>
    </w:p>
    <w:p w14:paraId="1597B997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No </w:t>
      </w:r>
    </w:p>
    <w:p w14:paraId="78B7886E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Not sure </w:t>
      </w:r>
    </w:p>
    <w:p w14:paraId="33F9D51B" w14:textId="77777777" w:rsidR="00672206" w:rsidRPr="001D5961" w:rsidRDefault="00672206" w:rsidP="00672206">
      <w:pPr>
        <w:spacing w:after="200" w:line="276" w:lineRule="auto"/>
        <w:rPr>
          <w:rFonts w:eastAsiaTheme="majorEastAsia" w:cstheme="majorBidi"/>
          <w:bCs/>
          <w:color w:val="0A1B2B"/>
          <w:szCs w:val="28"/>
        </w:rPr>
      </w:pPr>
      <w:r w:rsidRPr="001D5961">
        <w:br w:type="page"/>
      </w:r>
    </w:p>
    <w:p w14:paraId="12712B14" w14:textId="77777777" w:rsidR="00672206" w:rsidRPr="001D5961" w:rsidRDefault="00672206" w:rsidP="00672206">
      <w:pPr>
        <w:pStyle w:val="BodyText"/>
        <w:rPr>
          <w:noProof w:val="0"/>
        </w:rPr>
      </w:pPr>
      <w:r w:rsidRPr="001D5961">
        <w:rPr>
          <w:noProof w:val="0"/>
        </w:rPr>
        <w:lastRenderedPageBreak/>
        <w:t>Q4 Was the announcement helpful for you?</w:t>
      </w:r>
    </w:p>
    <w:p w14:paraId="1A8E4F92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Yes </w:t>
      </w:r>
    </w:p>
    <w:p w14:paraId="608F5B72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No </w:t>
      </w:r>
    </w:p>
    <w:p w14:paraId="76B40239" w14:textId="77777777" w:rsidR="00672206" w:rsidRPr="001D5961" w:rsidRDefault="00672206" w:rsidP="00672206">
      <w:pPr>
        <w:pStyle w:val="BodyText"/>
        <w:rPr>
          <w:noProof w:val="0"/>
        </w:rPr>
      </w:pPr>
      <w:proofErr w:type="gramStart"/>
      <w:r w:rsidRPr="001D5961">
        <w:rPr>
          <w:noProof w:val="0"/>
        </w:rPr>
        <w:t>Q5</w:t>
      </w:r>
      <w:proofErr w:type="gramEnd"/>
      <w:r w:rsidRPr="001D5961">
        <w:rPr>
          <w:noProof w:val="0"/>
        </w:rPr>
        <w:t xml:space="preserve"> Do you think that the “bus arriving” message is helpful for all people crossing this intersection, helpful for some people crossing this intersection, or not helpful?</w:t>
      </w:r>
    </w:p>
    <w:p w14:paraId="72C62E6E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Helpful for all </w:t>
      </w:r>
    </w:p>
    <w:p w14:paraId="37F01731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Helpful for some </w:t>
      </w:r>
    </w:p>
    <w:p w14:paraId="10B67591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Not helpful </w:t>
      </w:r>
    </w:p>
    <w:p w14:paraId="42C8E915" w14:textId="77777777" w:rsidR="00672206" w:rsidRPr="001D5961" w:rsidRDefault="00672206" w:rsidP="00672206">
      <w:pPr>
        <w:pStyle w:val="BodyText"/>
        <w:rPr>
          <w:noProof w:val="0"/>
        </w:rPr>
      </w:pPr>
      <w:r w:rsidRPr="001D5961">
        <w:rPr>
          <w:noProof w:val="0"/>
        </w:rPr>
        <w:t>Q6 Remainder of questions are not asked - filled in from observation</w:t>
      </w:r>
    </w:p>
    <w:p w14:paraId="30A2A751" w14:textId="77777777" w:rsidR="00672206" w:rsidRPr="001D5961" w:rsidRDefault="00672206" w:rsidP="00672206"/>
    <w:p w14:paraId="6AF99C59" w14:textId="77777777" w:rsidR="00672206" w:rsidRPr="001D5961" w:rsidRDefault="00672206" w:rsidP="00672206"/>
    <w:p w14:paraId="04EFFEF1" w14:textId="77777777" w:rsidR="00672206" w:rsidRPr="001D5961" w:rsidRDefault="00672206" w:rsidP="00672206">
      <w:pPr>
        <w:pStyle w:val="BodyText"/>
        <w:rPr>
          <w:noProof w:val="0"/>
        </w:rPr>
      </w:pPr>
      <w:r w:rsidRPr="001D5961">
        <w:rPr>
          <w:noProof w:val="0"/>
        </w:rPr>
        <w:t>Q7 Gender</w:t>
      </w:r>
    </w:p>
    <w:p w14:paraId="061419BA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Male </w:t>
      </w:r>
    </w:p>
    <w:p w14:paraId="4C2BB48F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Female </w:t>
      </w:r>
    </w:p>
    <w:p w14:paraId="43BAB06F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Unsure </w:t>
      </w:r>
    </w:p>
    <w:p w14:paraId="6C0F6E09" w14:textId="77777777" w:rsidR="00672206" w:rsidRPr="001D5961" w:rsidRDefault="00672206" w:rsidP="00672206">
      <w:pPr>
        <w:pStyle w:val="BodyText"/>
        <w:rPr>
          <w:noProof w:val="0"/>
        </w:rPr>
      </w:pPr>
      <w:r w:rsidRPr="001D5961">
        <w:rPr>
          <w:noProof w:val="0"/>
        </w:rPr>
        <w:t>Q8 Approximate age</w:t>
      </w:r>
    </w:p>
    <w:p w14:paraId="26FD35B3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18-30 </w:t>
      </w:r>
    </w:p>
    <w:p w14:paraId="5B01D331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31-50 </w:t>
      </w:r>
    </w:p>
    <w:p w14:paraId="700FDD5C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50+ </w:t>
      </w:r>
    </w:p>
    <w:p w14:paraId="2BABF51B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Unsure </w:t>
      </w:r>
    </w:p>
    <w:p w14:paraId="7EE6C8D3" w14:textId="77777777" w:rsidR="00672206" w:rsidRPr="001D5961" w:rsidRDefault="00672206" w:rsidP="00672206">
      <w:pPr>
        <w:spacing w:after="200" w:line="276" w:lineRule="auto"/>
        <w:rPr>
          <w:rFonts w:eastAsiaTheme="majorEastAsia" w:cstheme="majorBidi"/>
          <w:bCs/>
          <w:color w:val="0A1B2B"/>
          <w:szCs w:val="28"/>
        </w:rPr>
      </w:pPr>
      <w:r w:rsidRPr="001D5961">
        <w:br w:type="page"/>
      </w:r>
    </w:p>
    <w:p w14:paraId="76B33372" w14:textId="77777777" w:rsidR="00672206" w:rsidRPr="001D5961" w:rsidRDefault="00672206" w:rsidP="00672206">
      <w:pPr>
        <w:pStyle w:val="BodyText"/>
        <w:rPr>
          <w:noProof w:val="0"/>
        </w:rPr>
      </w:pPr>
      <w:r w:rsidRPr="001D5961">
        <w:rPr>
          <w:noProof w:val="0"/>
        </w:rPr>
        <w:lastRenderedPageBreak/>
        <w:t>Q9 Phone/tablet visible?</w:t>
      </w:r>
    </w:p>
    <w:p w14:paraId="53C992BA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Yes, talking on phone </w:t>
      </w:r>
    </w:p>
    <w:p w14:paraId="770EBC37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Yes, texting or reading phone/tablet </w:t>
      </w:r>
    </w:p>
    <w:p w14:paraId="0B57713C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Yes, in hand but not apparently using </w:t>
      </w:r>
    </w:p>
    <w:p w14:paraId="349FC9F6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No </w:t>
      </w:r>
    </w:p>
    <w:p w14:paraId="7113C0ED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Unsure </w:t>
      </w:r>
    </w:p>
    <w:p w14:paraId="1DDD26C8" w14:textId="77777777" w:rsidR="00672206" w:rsidRPr="001D5961" w:rsidRDefault="00672206" w:rsidP="00672206">
      <w:pPr>
        <w:pStyle w:val="BodyText"/>
        <w:rPr>
          <w:noProof w:val="0"/>
        </w:rPr>
      </w:pPr>
      <w:r w:rsidRPr="001D5961">
        <w:rPr>
          <w:noProof w:val="0"/>
        </w:rPr>
        <w:t>Q10 Headphones visible?</w:t>
      </w:r>
    </w:p>
    <w:p w14:paraId="482582AC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Yes </w:t>
      </w:r>
    </w:p>
    <w:p w14:paraId="6212ED47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No </w:t>
      </w:r>
    </w:p>
    <w:p w14:paraId="0B25B31C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Unsure </w:t>
      </w:r>
    </w:p>
    <w:p w14:paraId="4054E561" w14:textId="77777777" w:rsidR="00672206" w:rsidRPr="001D5961" w:rsidRDefault="00672206" w:rsidP="00672206">
      <w:pPr>
        <w:pStyle w:val="BodyText"/>
        <w:rPr>
          <w:noProof w:val="0"/>
        </w:rPr>
      </w:pPr>
      <w:r w:rsidRPr="001D5961">
        <w:rPr>
          <w:noProof w:val="0"/>
        </w:rPr>
        <w:t>Q11 Participant is a:</w:t>
      </w:r>
    </w:p>
    <w:p w14:paraId="13F09A86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Pedestrian </w:t>
      </w:r>
    </w:p>
    <w:p w14:paraId="1064C9D2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Cyclist riding bike </w:t>
      </w:r>
    </w:p>
    <w:p w14:paraId="059F272E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Cyclist walking bike </w:t>
      </w:r>
    </w:p>
    <w:p w14:paraId="45AEB16E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E-scooter </w:t>
      </w:r>
    </w:p>
    <w:p w14:paraId="59D998C2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>Other (fill in) __________________________________________________</w:t>
      </w:r>
    </w:p>
    <w:p w14:paraId="0BC6357A" w14:textId="77777777" w:rsidR="00672206" w:rsidRPr="001D5961" w:rsidRDefault="00672206" w:rsidP="00672206">
      <w:pPr>
        <w:spacing w:after="200" w:line="276" w:lineRule="auto"/>
        <w:rPr>
          <w:rFonts w:eastAsiaTheme="majorEastAsia" w:cstheme="majorBidi"/>
          <w:bCs/>
          <w:color w:val="0A1B2B"/>
          <w:szCs w:val="28"/>
        </w:rPr>
      </w:pPr>
      <w:r w:rsidRPr="001D5961">
        <w:br w:type="page"/>
      </w:r>
    </w:p>
    <w:p w14:paraId="4DFE4B7B" w14:textId="77777777" w:rsidR="00672206" w:rsidRPr="001D5961" w:rsidRDefault="00672206" w:rsidP="00672206">
      <w:pPr>
        <w:pStyle w:val="BodyText"/>
        <w:rPr>
          <w:noProof w:val="0"/>
        </w:rPr>
      </w:pPr>
      <w:r w:rsidRPr="001D5961">
        <w:rPr>
          <w:noProof w:val="0"/>
        </w:rPr>
        <w:lastRenderedPageBreak/>
        <w:t>Q12 Pedestrian entered the crosswalk:</w:t>
      </w:r>
    </w:p>
    <w:p w14:paraId="2FA2966F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During Walk Indication </w:t>
      </w:r>
    </w:p>
    <w:p w14:paraId="0B71F79F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During Do Not Walk Indication </w:t>
      </w:r>
    </w:p>
    <w:p w14:paraId="2E353354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Did not observe </w:t>
      </w:r>
    </w:p>
    <w:p w14:paraId="49FEE991" w14:textId="77777777" w:rsidR="00672206" w:rsidRPr="001D5961" w:rsidRDefault="00672206" w:rsidP="00672206">
      <w:pPr>
        <w:pStyle w:val="BodyText"/>
        <w:rPr>
          <w:noProof w:val="0"/>
        </w:rPr>
      </w:pPr>
      <w:r w:rsidRPr="001D5961">
        <w:rPr>
          <w:noProof w:val="0"/>
        </w:rPr>
        <w:t>Q13 Participant crossed street within or outside of the crosswalk or the bike lane?</w:t>
      </w:r>
    </w:p>
    <w:p w14:paraId="53534787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Within the painted crosswalk </w:t>
      </w:r>
    </w:p>
    <w:p w14:paraId="3CEBD671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Outside of the painted crosswalk </w:t>
      </w:r>
    </w:p>
    <w:p w14:paraId="3E8E8312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Within the logical extension of the bike lane through the intersection </w:t>
      </w:r>
    </w:p>
    <w:p w14:paraId="7C471118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Outside the logical extension of the bike lane through the intersection </w:t>
      </w:r>
    </w:p>
    <w:p w14:paraId="4D67B177" w14:textId="77777777" w:rsidR="00672206" w:rsidRPr="001D5961" w:rsidRDefault="00672206" w:rsidP="00672206">
      <w:pPr>
        <w:pStyle w:val="BodyText"/>
        <w:rPr>
          <w:noProof w:val="0"/>
        </w:rPr>
      </w:pPr>
      <w:r w:rsidRPr="001D5961">
        <w:rPr>
          <w:noProof w:val="0"/>
        </w:rPr>
        <w:t>Q14 Looked both ways before entering the crosswalk?</w:t>
      </w:r>
    </w:p>
    <w:p w14:paraId="1E1003DD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Yes </w:t>
      </w:r>
    </w:p>
    <w:p w14:paraId="677102C2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No </w:t>
      </w:r>
    </w:p>
    <w:p w14:paraId="7583C5A2" w14:textId="77777777" w:rsidR="00672206" w:rsidRPr="001D5961" w:rsidRDefault="00672206" w:rsidP="00672206">
      <w:pPr>
        <w:pStyle w:val="ListParagraph"/>
        <w:keepNext/>
        <w:numPr>
          <w:ilvl w:val="0"/>
          <w:numId w:val="2"/>
        </w:numPr>
        <w:spacing w:after="160" w:line="259" w:lineRule="auto"/>
        <w:contextualSpacing w:val="0"/>
        <w:rPr>
          <w:rFonts w:cs="Segoe UI"/>
        </w:rPr>
      </w:pPr>
      <w:r w:rsidRPr="001D5961">
        <w:rPr>
          <w:rFonts w:cs="Segoe UI"/>
        </w:rPr>
        <w:t xml:space="preserve">Did not observe </w:t>
      </w:r>
    </w:p>
    <w:p w14:paraId="6A495CFB" w14:textId="68F50B19" w:rsidR="004A7CF2" w:rsidRPr="00672206" w:rsidRDefault="004A7CF2" w:rsidP="00672206">
      <w:pPr>
        <w:spacing w:after="200" w:line="276" w:lineRule="auto"/>
        <w:rPr>
          <w:rFonts w:ascii="Century Gothic" w:eastAsiaTheme="majorEastAsia" w:hAnsi="Century Gothic" w:cstheme="majorBidi"/>
          <w:b/>
          <w:smallCaps/>
          <w:color w:val="0E2841" w:themeColor="text2"/>
          <w:sz w:val="32"/>
          <w:szCs w:val="32"/>
        </w:rPr>
      </w:pPr>
    </w:p>
    <w:sectPr w:rsidR="004A7CF2" w:rsidRPr="006722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30289674">
    <w:abstractNumId w:val="1"/>
  </w:num>
  <w:num w:numId="2" w16cid:durableId="1175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206"/>
    <w:rsid w:val="004A7CF2"/>
    <w:rsid w:val="00661BBE"/>
    <w:rsid w:val="00672206"/>
    <w:rsid w:val="00B7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E4E45"/>
  <w15:chartTrackingRefBased/>
  <w15:docId w15:val="{E78B91EA-AFA5-4019-8242-4D1A3BFAD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206"/>
    <w:pPr>
      <w:spacing w:after="120" w:line="240" w:lineRule="auto"/>
    </w:pPr>
    <w:rPr>
      <w:rFonts w:ascii="Segoe UI" w:eastAsia="Times New Roman" w:hAnsi="Segoe UI" w:cs="Times New Roman"/>
      <w:kern w:val="0"/>
      <w:sz w:val="24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6722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22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22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22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22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22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22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22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22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22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22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22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220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220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220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220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220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220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22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22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22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22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22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2206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67220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220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22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220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2206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qFormat/>
    <w:rsid w:val="00672206"/>
    <w:pPr>
      <w:spacing w:after="180" w:line="264" w:lineRule="auto"/>
    </w:pPr>
    <w:rPr>
      <w:rFonts w:eastAsiaTheme="majorEastAsia" w:cstheme="majorBidi"/>
      <w:bCs/>
      <w:noProof/>
      <w:color w:val="0A1B2B"/>
      <w:szCs w:val="28"/>
    </w:rPr>
  </w:style>
  <w:style w:type="character" w:customStyle="1" w:styleId="BodyTextChar">
    <w:name w:val="Body Text Char"/>
    <w:basedOn w:val="DefaultParagraphFont"/>
    <w:link w:val="BodyText"/>
    <w:rsid w:val="00672206"/>
    <w:rPr>
      <w:rFonts w:ascii="Segoe UI" w:eastAsiaTheme="majorEastAsia" w:hAnsi="Segoe UI" w:cstheme="majorBidi"/>
      <w:bCs/>
      <w:noProof/>
      <w:color w:val="0A1B2B"/>
      <w:kern w:val="0"/>
      <w:sz w:val="24"/>
      <w:szCs w:val="28"/>
      <w14:ligatures w14:val="none"/>
    </w:rPr>
  </w:style>
  <w:style w:type="character" w:customStyle="1" w:styleId="ListParagraphChar">
    <w:name w:val="List Paragraph Char"/>
    <w:link w:val="ListParagraph"/>
    <w:uiPriority w:val="34"/>
    <w:rsid w:val="00672206"/>
  </w:style>
  <w:style w:type="numbering" w:customStyle="1" w:styleId="Singlepunch">
    <w:name w:val="Single punch"/>
    <w:rsid w:val="00672206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Holstead, Kristi</dc:creator>
  <cp:keywords/>
  <dc:description/>
  <cp:lastModifiedBy>Holstead, Kristi</cp:lastModifiedBy>
  <cp:revision>1</cp:revision>
  <dcterms:created xsi:type="dcterms:W3CDTF">2025-04-08T16:38:00Z</dcterms:created>
  <dcterms:modified xsi:type="dcterms:W3CDTF">2025-04-08T16:39:00Z</dcterms:modified>
</cp:coreProperties>
</file>